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9977" w14:textId="77777777" w:rsidR="00314574" w:rsidRDefault="00314574" w:rsidP="00314574">
      <w:pPr>
        <w:widowControl w:val="0"/>
        <w:suppressAutoHyphens/>
        <w:spacing w:after="113"/>
        <w:rPr>
          <w:rFonts w:eastAsia="Lucida Sans Unicode" w:cs="Mangal"/>
          <w:kern w:val="2"/>
          <w:sz w:val="20"/>
          <w:szCs w:val="20"/>
          <w:lang w:eastAsia="hi-IN" w:bidi="hi-IN"/>
        </w:rPr>
      </w:pPr>
      <w:r>
        <w:rPr>
          <w:rFonts w:eastAsia="Lucida Sans Unicode" w:cs="Mangal"/>
          <w:kern w:val="2"/>
          <w:sz w:val="20"/>
          <w:szCs w:val="20"/>
          <w:lang w:eastAsia="hi-IN" w:bidi="hi-IN"/>
        </w:rPr>
        <w:t>Załącznik nr 1</w:t>
      </w:r>
    </w:p>
    <w:p w14:paraId="33FD5741" w14:textId="77777777" w:rsidR="00314574" w:rsidRDefault="00314574" w:rsidP="00314574">
      <w:pPr>
        <w:suppressAutoHyphens/>
        <w:autoSpaceDN w:val="0"/>
        <w:spacing w:after="240" w:line="276" w:lineRule="auto"/>
        <w:jc w:val="center"/>
        <w:rPr>
          <w:rFonts w:eastAsia="SimSun"/>
          <w:b/>
          <w:bCs/>
          <w:sz w:val="20"/>
          <w:szCs w:val="20"/>
          <w:lang w:eastAsia="en-GB"/>
        </w:rPr>
      </w:pPr>
    </w:p>
    <w:p w14:paraId="1909171B" w14:textId="77777777" w:rsidR="00314574" w:rsidRDefault="00314574" w:rsidP="00314574">
      <w:pPr>
        <w:suppressAutoHyphens/>
        <w:autoSpaceDN w:val="0"/>
        <w:spacing w:after="240" w:line="276" w:lineRule="auto"/>
        <w:jc w:val="center"/>
        <w:rPr>
          <w:rFonts w:eastAsia="SimSun"/>
          <w:b/>
          <w:bCs/>
          <w:sz w:val="20"/>
          <w:szCs w:val="20"/>
          <w:lang w:eastAsia="en-GB"/>
        </w:rPr>
      </w:pPr>
      <w:r>
        <w:rPr>
          <w:rFonts w:eastAsia="SimSun"/>
          <w:b/>
          <w:bCs/>
          <w:sz w:val="20"/>
          <w:szCs w:val="20"/>
          <w:lang w:eastAsia="en-GB"/>
        </w:rPr>
        <w:t>ZGODA NA PRZETWARZANIE DANYCH OSOBOWYCH</w:t>
      </w:r>
    </w:p>
    <w:p w14:paraId="0CC82D05" w14:textId="5EE94481" w:rsidR="00314574" w:rsidRDefault="00314574" w:rsidP="00314574">
      <w:pPr>
        <w:suppressAutoHyphens/>
        <w:autoSpaceDN w:val="0"/>
        <w:spacing w:after="240" w:line="276" w:lineRule="auto"/>
        <w:jc w:val="both"/>
        <w:rPr>
          <w:rFonts w:eastAsia="SimSun"/>
          <w:sz w:val="20"/>
          <w:szCs w:val="20"/>
          <w:lang w:eastAsia="en-GB"/>
        </w:rPr>
      </w:pPr>
      <w:r>
        <w:rPr>
          <w:rFonts w:eastAsia="SimSun"/>
          <w:sz w:val="20"/>
          <w:szCs w:val="20"/>
          <w:lang w:val="en-GB" w:eastAsia="en-GB"/>
        </w:rPr>
        <w:t xml:space="preserve">Wyrażam zgodę na przetwarzanie </w:t>
      </w:r>
      <w:r>
        <w:rPr>
          <w:rFonts w:eastAsia="SimSun"/>
          <w:color w:val="FF0000"/>
          <w:sz w:val="20"/>
          <w:szCs w:val="20"/>
          <w:lang w:val="en-GB" w:eastAsia="en-GB"/>
        </w:rPr>
        <w:t>moich danych osobowych / danych osobowych mojego dziecka</w:t>
      </w:r>
      <w:r>
        <w:rPr>
          <w:rFonts w:eastAsia="SimSun"/>
          <w:sz w:val="20"/>
          <w:szCs w:val="20"/>
          <w:lang w:val="en-GB" w:eastAsia="en-GB"/>
        </w:rPr>
        <w:t xml:space="preserve">*  w zakresie: imienia i nazwiska w tym ich upublicznienie przez </w:t>
      </w:r>
      <w:r>
        <w:rPr>
          <w:rFonts w:eastAsia="Calibri"/>
          <w:bCs/>
          <w:color w:val="000000"/>
          <w:sz w:val="20"/>
          <w:szCs w:val="20"/>
          <w:lang w:val="en-GB" w:eastAsia="en-US"/>
        </w:rPr>
        <w:t>Centrum Upowszechniania Kultury w Szydłowie</w:t>
      </w:r>
      <w:r>
        <w:rPr>
          <w:rFonts w:eastAsia="SimSun"/>
          <w:i/>
          <w:iCs/>
          <w:color w:val="222222"/>
          <w:sz w:val="20"/>
          <w:szCs w:val="20"/>
          <w:shd w:val="clear" w:color="auto" w:fill="FFFFFF"/>
          <w:lang w:val="en-GB" w:eastAsia="en-GB"/>
        </w:rPr>
        <w:t xml:space="preserve"> </w:t>
      </w:r>
      <w:r>
        <w:rPr>
          <w:rFonts w:eastAsia="SimSun"/>
          <w:sz w:val="20"/>
          <w:szCs w:val="20"/>
          <w:lang w:val="en-GB" w:eastAsia="en-GB"/>
        </w:rPr>
        <w:t xml:space="preserve">w celu związanym z </w:t>
      </w:r>
      <w:r>
        <w:rPr>
          <w:rFonts w:eastAsia="Calibri"/>
          <w:color w:val="000000"/>
          <w:sz w:val="20"/>
          <w:szCs w:val="20"/>
          <w:lang w:val="en-GB" w:eastAsia="en-US"/>
        </w:rPr>
        <w:t xml:space="preserve">organizacją i przeprowadzeniem </w:t>
      </w:r>
      <w:r w:rsidR="00D831CC">
        <w:rPr>
          <w:rFonts w:eastAsia="Calibri"/>
          <w:color w:val="000000"/>
          <w:sz w:val="20"/>
          <w:szCs w:val="20"/>
          <w:lang w:val="en-GB" w:eastAsia="en-US"/>
        </w:rPr>
        <w:t>IX</w:t>
      </w:r>
      <w:r>
        <w:rPr>
          <w:rFonts w:eastAsia="Calibri"/>
          <w:color w:val="000000"/>
          <w:sz w:val="20"/>
          <w:szCs w:val="20"/>
          <w:lang w:val="en-GB" w:eastAsia="en-US"/>
        </w:rPr>
        <w:t xml:space="preserve"> Powiatowego Konkursu Poezji Śpiewanej  oraz udostępnieniem informacji o jego wynikach</w:t>
      </w:r>
      <w:r>
        <w:rPr>
          <w:rFonts w:eastAsia="SimSun"/>
          <w:sz w:val="20"/>
          <w:szCs w:val="20"/>
          <w:lang w:val="en-GB" w:eastAsia="en-GB"/>
        </w:rPr>
        <w:t>, zgodnie z art. 6 ust.1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dnia 4 maja 2016 r.), zwanym dalej RODO. Przyjmuje do wiadomości, że zgoda jest dobrowolna.</w:t>
      </w:r>
      <w:r>
        <w:rPr>
          <w:rFonts w:eastAsia="SimSun"/>
          <w:sz w:val="20"/>
          <w:szCs w:val="20"/>
          <w:lang w:eastAsia="en-GB"/>
        </w:rPr>
        <w:t xml:space="preserve">                                                               </w:t>
      </w:r>
    </w:p>
    <w:p w14:paraId="7673D3DB" w14:textId="77777777" w:rsidR="00314574" w:rsidRDefault="00314574" w:rsidP="00314574">
      <w:pPr>
        <w:suppressAutoHyphens/>
        <w:autoSpaceDN w:val="0"/>
        <w:spacing w:line="360" w:lineRule="auto"/>
        <w:ind w:left="2124"/>
        <w:jc w:val="center"/>
        <w:rPr>
          <w:rFonts w:eastAsia="SimSun"/>
          <w:sz w:val="20"/>
          <w:szCs w:val="20"/>
          <w:lang w:eastAsia="en-GB"/>
        </w:rPr>
      </w:pPr>
      <w:r>
        <w:rPr>
          <w:rFonts w:eastAsia="SimSun"/>
          <w:sz w:val="20"/>
          <w:szCs w:val="20"/>
          <w:lang w:eastAsia="en-GB"/>
        </w:rPr>
        <w:t xml:space="preserve">                                                                       ……………………………..…………………………</w:t>
      </w:r>
    </w:p>
    <w:p w14:paraId="2F085CB6" w14:textId="6B2012E9" w:rsidR="00314574" w:rsidRPr="00314574" w:rsidRDefault="00314574" w:rsidP="00314574">
      <w:pPr>
        <w:suppressAutoHyphens/>
        <w:autoSpaceDN w:val="0"/>
        <w:spacing w:line="360" w:lineRule="auto"/>
        <w:jc w:val="right"/>
        <w:rPr>
          <w:rFonts w:eastAsia="SimSun"/>
          <w:sz w:val="20"/>
          <w:szCs w:val="20"/>
          <w:lang w:eastAsia="en-GB"/>
        </w:rPr>
      </w:pPr>
      <w:r>
        <w:rPr>
          <w:rFonts w:eastAsia="SimSun"/>
          <w:sz w:val="20"/>
          <w:szCs w:val="20"/>
          <w:lang w:eastAsia="en-GB"/>
        </w:rPr>
        <w:t xml:space="preserve">                                     (data, czytelny podpis osoby pełnoletniej/rodziców/opiekunów prawnych dziecka)</w:t>
      </w:r>
    </w:p>
    <w:p w14:paraId="6ED9831D" w14:textId="77777777" w:rsidR="00314574" w:rsidRDefault="00314574" w:rsidP="00314574">
      <w:pPr>
        <w:spacing w:line="360" w:lineRule="auto"/>
        <w:jc w:val="center"/>
        <w:rPr>
          <w:rFonts w:eastAsia="SimSun"/>
          <w:b/>
          <w:color w:val="000000"/>
          <w:sz w:val="20"/>
          <w:szCs w:val="20"/>
          <w:lang w:val="en-US" w:eastAsia="zh-CN"/>
        </w:rPr>
      </w:pPr>
    </w:p>
    <w:p w14:paraId="2987D6F0" w14:textId="77777777" w:rsidR="00314574" w:rsidRDefault="00314574" w:rsidP="00314574">
      <w:pPr>
        <w:spacing w:line="360" w:lineRule="auto"/>
        <w:jc w:val="center"/>
        <w:rPr>
          <w:rFonts w:eastAsia="SimSun"/>
          <w:b/>
          <w:color w:val="000000"/>
          <w:sz w:val="20"/>
          <w:szCs w:val="20"/>
          <w:lang w:val="en-US" w:eastAsia="zh-CN"/>
        </w:rPr>
      </w:pPr>
    </w:p>
    <w:p w14:paraId="5B4D8223" w14:textId="77777777" w:rsidR="00314574" w:rsidRDefault="00314574" w:rsidP="00314574">
      <w:pPr>
        <w:spacing w:line="360" w:lineRule="auto"/>
        <w:jc w:val="center"/>
        <w:rPr>
          <w:rFonts w:eastAsia="SimSun"/>
          <w:b/>
          <w:color w:val="000000"/>
          <w:sz w:val="20"/>
          <w:szCs w:val="20"/>
          <w:lang w:val="en-US" w:eastAsia="zh-CN"/>
        </w:rPr>
      </w:pPr>
    </w:p>
    <w:p w14:paraId="47866775" w14:textId="77777777" w:rsidR="00314574" w:rsidRDefault="00314574" w:rsidP="00314574">
      <w:pPr>
        <w:spacing w:line="360" w:lineRule="auto"/>
        <w:jc w:val="center"/>
        <w:rPr>
          <w:rFonts w:eastAsia="SimSun"/>
          <w:sz w:val="20"/>
          <w:szCs w:val="20"/>
          <w:lang w:val="en-US" w:eastAsia="zh-CN"/>
        </w:rPr>
      </w:pPr>
      <w:r>
        <w:rPr>
          <w:rFonts w:eastAsia="SimSun"/>
          <w:b/>
          <w:color w:val="000000"/>
          <w:sz w:val="20"/>
          <w:szCs w:val="20"/>
          <w:lang w:val="en-US" w:eastAsia="zh-CN"/>
        </w:rPr>
        <w:t>ZGODA NA ROZPOWSZECHNIANIE WIZERUNKU </w:t>
      </w:r>
    </w:p>
    <w:p w14:paraId="0A3BDF2E" w14:textId="77777777" w:rsidR="00314574" w:rsidRDefault="00314574" w:rsidP="00314574">
      <w:pPr>
        <w:spacing w:line="276" w:lineRule="auto"/>
        <w:jc w:val="both"/>
        <w:rPr>
          <w:rFonts w:eastAsia="SimSun"/>
          <w:color w:val="000000"/>
          <w:sz w:val="20"/>
          <w:szCs w:val="20"/>
          <w:lang w:val="en-US" w:eastAsia="zh-CN"/>
        </w:rPr>
      </w:pPr>
    </w:p>
    <w:p w14:paraId="35ED9BDD" w14:textId="6F0498FF" w:rsidR="00314574" w:rsidRDefault="00314574" w:rsidP="00314574">
      <w:pPr>
        <w:spacing w:line="276" w:lineRule="auto"/>
        <w:jc w:val="both"/>
        <w:rPr>
          <w:rFonts w:eastAsia="SimSun"/>
          <w:color w:val="000000"/>
          <w:sz w:val="20"/>
          <w:szCs w:val="20"/>
          <w:lang w:val="en-US" w:eastAsia="zh-CN"/>
        </w:rPr>
      </w:pPr>
      <w:r>
        <w:rPr>
          <w:rFonts w:eastAsia="SimSun"/>
          <w:color w:val="000000"/>
          <w:sz w:val="20"/>
          <w:szCs w:val="20"/>
          <w:lang w:val="en-US" w:eastAsia="zh-CN"/>
        </w:rPr>
        <w:t xml:space="preserve">W związku z </w:t>
      </w:r>
      <w:r>
        <w:rPr>
          <w:rFonts w:eastAsia="SimSun"/>
          <w:color w:val="000000"/>
          <w:sz w:val="20"/>
          <w:szCs w:val="20"/>
          <w:lang w:eastAsia="zh-CN"/>
        </w:rPr>
        <w:t xml:space="preserve">organizacją przez </w:t>
      </w:r>
      <w:r>
        <w:rPr>
          <w:rFonts w:eastAsia="Calibri"/>
          <w:bCs/>
          <w:color w:val="000000"/>
          <w:sz w:val="20"/>
          <w:szCs w:val="20"/>
          <w:lang w:val="en-US" w:eastAsia="en-US"/>
        </w:rPr>
        <w:t>Centrum Upowszechniania Kultury w Szydłowie</w:t>
      </w:r>
      <w:r>
        <w:rPr>
          <w:rFonts w:eastAsia="SimSun"/>
          <w:i/>
          <w:iCs/>
          <w:color w:val="222222"/>
          <w:sz w:val="20"/>
          <w:szCs w:val="20"/>
          <w:shd w:val="clear" w:color="auto" w:fill="FFFFFF"/>
          <w:lang w:val="en-US" w:eastAsia="zh-CN"/>
        </w:rPr>
        <w:t xml:space="preserve"> </w:t>
      </w:r>
      <w:r>
        <w:rPr>
          <w:rFonts w:eastAsia="SimSun"/>
          <w:color w:val="FF0000"/>
          <w:sz w:val="20"/>
          <w:szCs w:val="20"/>
          <w:lang w:val="en-US" w:eastAsia="zh-CN"/>
        </w:rPr>
        <w:t xml:space="preserve"> </w:t>
      </w:r>
      <w:r w:rsidR="00D831CC">
        <w:rPr>
          <w:rFonts w:eastAsia="Calibri"/>
          <w:color w:val="000000"/>
          <w:sz w:val="20"/>
          <w:szCs w:val="20"/>
          <w:lang w:val="en-US" w:eastAsia="en-US"/>
        </w:rPr>
        <w:t>IX</w:t>
      </w:r>
      <w:r>
        <w:rPr>
          <w:rFonts w:eastAsia="Calibri"/>
          <w:color w:val="000000"/>
          <w:sz w:val="20"/>
          <w:szCs w:val="20"/>
          <w:lang w:val="en-US" w:eastAsia="en-US"/>
        </w:rPr>
        <w:t xml:space="preserve"> Powiatowego Konkursu Poezji Śpiewanej </w:t>
      </w:r>
      <w:r>
        <w:rPr>
          <w:rFonts w:eastAsia="SimSun"/>
          <w:color w:val="000000"/>
          <w:sz w:val="20"/>
          <w:szCs w:val="20"/>
          <w:lang w:val="en-US" w:eastAsia="zh-CN"/>
        </w:rPr>
        <w:t>oraz</w:t>
      </w:r>
      <w:r>
        <w:rPr>
          <w:rFonts w:eastAsia="Calibri"/>
          <w:color w:val="000000"/>
          <w:sz w:val="20"/>
          <w:szCs w:val="20"/>
          <w:lang w:val="en-US" w:eastAsia="en-US"/>
        </w:rPr>
        <w:t xml:space="preserve"> udostępnieniem informacji o jego wynikach</w:t>
      </w:r>
      <w:r>
        <w:rPr>
          <w:rFonts w:eastAsia="SimSun"/>
          <w:color w:val="000000"/>
          <w:sz w:val="20"/>
          <w:szCs w:val="20"/>
          <w:lang w:val="en-US" w:eastAsia="zh-CN"/>
        </w:rPr>
        <w:t xml:space="preserve"> - wyrażam zgodę na rozpowszechnianie, wykorzystanie, utrwalanie, zwielokrotnianie, kopiowanie, opracowanie i powielanie </w:t>
      </w:r>
      <w:r>
        <w:rPr>
          <w:rFonts w:eastAsia="SimSun"/>
          <w:sz w:val="20"/>
          <w:szCs w:val="20"/>
          <w:lang w:val="en-US" w:eastAsia="zh-CN"/>
        </w:rPr>
        <w:t xml:space="preserve">wizerunku mojego/mojego dziecka* </w:t>
      </w:r>
      <w:r>
        <w:rPr>
          <w:rFonts w:eastAsia="SimSun"/>
          <w:color w:val="000000"/>
          <w:sz w:val="20"/>
          <w:szCs w:val="20"/>
          <w:lang w:val="en-US" w:eastAsia="zh-CN"/>
        </w:rPr>
        <w:t>w publikacjach na: </w:t>
      </w:r>
    </w:p>
    <w:p w14:paraId="778130F1" w14:textId="77777777" w:rsidR="00314574" w:rsidRDefault="00314574" w:rsidP="00314574">
      <w:pPr>
        <w:spacing w:line="276" w:lineRule="auto"/>
        <w:jc w:val="both"/>
        <w:rPr>
          <w:rFonts w:eastAsia="SimSun"/>
          <w:sz w:val="20"/>
          <w:szCs w:val="20"/>
          <w:lang w:val="en-US" w:eastAsia="zh-CN"/>
        </w:rPr>
      </w:pPr>
    </w:p>
    <w:p w14:paraId="323F8E94" w14:textId="77777777" w:rsidR="00314574" w:rsidRDefault="00314574" w:rsidP="00314574">
      <w:pPr>
        <w:spacing w:line="276" w:lineRule="auto"/>
        <w:jc w:val="both"/>
        <w:rPr>
          <w:rFonts w:eastAsia="SimSun"/>
          <w:color w:val="000000"/>
          <w:sz w:val="20"/>
          <w:szCs w:val="20"/>
          <w:lang w:val="en-US" w:eastAsia="zh-CN"/>
        </w:rPr>
      </w:pPr>
      <w:r>
        <w:rPr>
          <w:rFonts w:ascii="Segoe UI Symbol" w:eastAsia="Arial" w:hAnsi="Segoe UI Symbol" w:cs="Segoe UI Symbol"/>
          <w:color w:val="000000"/>
          <w:sz w:val="20"/>
          <w:szCs w:val="20"/>
          <w:lang w:val="en-US" w:eastAsia="zh-CN"/>
        </w:rPr>
        <w:t>☐</w:t>
      </w:r>
      <w:r>
        <w:rPr>
          <w:rFonts w:eastAsia="SimSun"/>
          <w:color w:val="000000"/>
          <w:sz w:val="20"/>
          <w:szCs w:val="20"/>
          <w:lang w:val="en-US" w:eastAsia="zh-CN"/>
        </w:rPr>
        <w:t xml:space="preserve"> stronie internetowej Organizatora Konkursu oraz  na stronie Urzędu Gminy </w:t>
      </w:r>
    </w:p>
    <w:p w14:paraId="4B4D9583" w14:textId="77777777" w:rsidR="00314574" w:rsidRDefault="00314574" w:rsidP="00314574">
      <w:pPr>
        <w:spacing w:line="276" w:lineRule="auto"/>
        <w:jc w:val="both"/>
        <w:rPr>
          <w:rFonts w:eastAsia="SimSun"/>
          <w:sz w:val="20"/>
          <w:szCs w:val="20"/>
          <w:lang w:val="en-US" w:eastAsia="zh-CN"/>
        </w:rPr>
      </w:pPr>
      <w:r>
        <w:rPr>
          <w:rFonts w:eastAsia="SimSun"/>
          <w:color w:val="000000"/>
          <w:sz w:val="20"/>
          <w:szCs w:val="20"/>
          <w:lang w:val="en-US" w:eastAsia="zh-CN"/>
        </w:rPr>
        <w:t>w Szydłowie, </w:t>
      </w:r>
    </w:p>
    <w:p w14:paraId="7A6DA2F2" w14:textId="77777777" w:rsidR="00314574" w:rsidRDefault="00314574" w:rsidP="00314574">
      <w:pPr>
        <w:spacing w:line="276" w:lineRule="auto"/>
        <w:jc w:val="both"/>
        <w:rPr>
          <w:rFonts w:eastAsia="SimSun"/>
          <w:sz w:val="20"/>
          <w:szCs w:val="20"/>
          <w:lang w:val="en-US" w:eastAsia="zh-CN"/>
        </w:rPr>
      </w:pPr>
      <w:r>
        <w:rPr>
          <w:rFonts w:ascii="Segoe UI Symbol" w:eastAsia="Arial" w:hAnsi="Segoe UI Symbol" w:cs="Segoe UI Symbol"/>
          <w:color w:val="000000"/>
          <w:sz w:val="20"/>
          <w:szCs w:val="20"/>
          <w:lang w:val="en-US" w:eastAsia="zh-CN"/>
        </w:rPr>
        <w:t>☐</w:t>
      </w:r>
      <w:r>
        <w:rPr>
          <w:rFonts w:eastAsia="SimSun"/>
          <w:color w:val="000000"/>
          <w:sz w:val="20"/>
          <w:szCs w:val="20"/>
          <w:lang w:val="en-US" w:eastAsia="zh-CN"/>
        </w:rPr>
        <w:t xml:space="preserve"> portalach społecznościowych tj. Facebook: Centrum Upowszechniania Kultury w Szydłowie oraz Urząd Gminy</w:t>
      </w:r>
    </w:p>
    <w:p w14:paraId="5B110E61" w14:textId="77777777" w:rsidR="00314574" w:rsidRDefault="00314574" w:rsidP="00314574">
      <w:pPr>
        <w:spacing w:line="276" w:lineRule="auto"/>
        <w:jc w:val="both"/>
        <w:rPr>
          <w:rFonts w:eastAsia="SimSun"/>
          <w:sz w:val="20"/>
          <w:szCs w:val="20"/>
          <w:lang w:val="en-US" w:eastAsia="zh-CN"/>
        </w:rPr>
      </w:pPr>
      <w:r>
        <w:rPr>
          <w:rFonts w:ascii="Segoe UI Symbol" w:eastAsia="Arial" w:hAnsi="Segoe UI Symbol" w:cs="Segoe UI Symbol"/>
          <w:color w:val="000000"/>
          <w:sz w:val="20"/>
          <w:szCs w:val="20"/>
          <w:lang w:val="en-US" w:eastAsia="zh-CN"/>
        </w:rPr>
        <w:t>☐</w:t>
      </w:r>
      <w:r>
        <w:rPr>
          <w:rFonts w:eastAsia="SimSun"/>
          <w:color w:val="000000"/>
          <w:sz w:val="20"/>
          <w:szCs w:val="20"/>
          <w:lang w:val="en-US" w:eastAsia="zh-CN"/>
        </w:rPr>
        <w:t xml:space="preserve"> audycjach telewizyjnych, </w:t>
      </w:r>
    </w:p>
    <w:p w14:paraId="386191CE" w14:textId="77777777" w:rsidR="00314574" w:rsidRDefault="00314574" w:rsidP="00314574">
      <w:pPr>
        <w:spacing w:line="276" w:lineRule="auto"/>
        <w:jc w:val="both"/>
        <w:rPr>
          <w:rFonts w:eastAsia="SimSun"/>
          <w:sz w:val="20"/>
          <w:szCs w:val="20"/>
          <w:lang w:val="en-US" w:eastAsia="zh-CN"/>
        </w:rPr>
      </w:pPr>
      <w:r>
        <w:rPr>
          <w:rFonts w:ascii="Segoe UI Symbol" w:eastAsia="Arial" w:hAnsi="Segoe UI Symbol" w:cs="Segoe UI Symbol"/>
          <w:color w:val="000000"/>
          <w:sz w:val="20"/>
          <w:szCs w:val="20"/>
          <w:lang w:val="en-US" w:eastAsia="zh-CN"/>
        </w:rPr>
        <w:t>☐</w:t>
      </w:r>
      <w:r>
        <w:rPr>
          <w:rFonts w:eastAsia="SimSun"/>
          <w:color w:val="000000"/>
          <w:sz w:val="20"/>
          <w:szCs w:val="20"/>
          <w:lang w:val="en-US" w:eastAsia="zh-CN"/>
        </w:rPr>
        <w:t xml:space="preserve"> wydawnictwach i w materiałach promocyjnych, </w:t>
      </w:r>
    </w:p>
    <w:p w14:paraId="12235B43" w14:textId="77777777" w:rsidR="00314574" w:rsidRDefault="00314574" w:rsidP="00314574">
      <w:pPr>
        <w:spacing w:line="276" w:lineRule="auto"/>
        <w:jc w:val="both"/>
        <w:rPr>
          <w:rFonts w:eastAsia="SimSun"/>
          <w:color w:val="000000"/>
          <w:sz w:val="20"/>
          <w:szCs w:val="20"/>
          <w:lang w:val="en-US" w:eastAsia="zh-CN"/>
        </w:rPr>
      </w:pPr>
      <w:r>
        <w:rPr>
          <w:rFonts w:eastAsia="SimSun"/>
          <w:color w:val="000000"/>
          <w:sz w:val="20"/>
          <w:szCs w:val="20"/>
          <w:lang w:val="en-US" w:eastAsia="zh-CN"/>
        </w:rPr>
        <w:t>zgodnie z art. 81 ust. 1 ustawy z dnia 4 lutego 1994 r. o prawie autorskim i prawach pokrewnych (t.j. Dz. U. z 2019 r., poz. 1231 ze zm.).</w:t>
      </w:r>
      <w:r>
        <w:rPr>
          <w:rFonts w:eastAsia="SimSun"/>
          <w:color w:val="0070C0"/>
          <w:sz w:val="20"/>
          <w:szCs w:val="20"/>
          <w:lang w:val="en-US" w:eastAsia="zh-CN"/>
        </w:rPr>
        <w:t xml:space="preserve"> </w:t>
      </w:r>
      <w:r>
        <w:rPr>
          <w:rFonts w:eastAsia="SimSun"/>
          <w:color w:val="000000"/>
          <w:sz w:val="20"/>
          <w:szCs w:val="20"/>
          <w:lang w:val="en-US" w:eastAsia="zh-CN"/>
        </w:rPr>
        <w:t>Zgoda na rozpowszechnianie wizerunku nie jest ograniczona czasowo i terytorialnie. Zgoda jest udzielona nieodpłatnie. *</w:t>
      </w:r>
    </w:p>
    <w:p w14:paraId="7170E17E" w14:textId="77777777" w:rsidR="00314574" w:rsidRDefault="00314574" w:rsidP="00314574">
      <w:pPr>
        <w:suppressAutoHyphens/>
        <w:autoSpaceDN w:val="0"/>
        <w:spacing w:before="240" w:line="360" w:lineRule="auto"/>
        <w:jc w:val="both"/>
        <w:rPr>
          <w:rFonts w:eastAsia="SimSun"/>
          <w:sz w:val="20"/>
          <w:szCs w:val="20"/>
          <w:lang w:eastAsia="en-GB"/>
        </w:rPr>
      </w:pPr>
      <w:r>
        <w:rPr>
          <w:rFonts w:eastAsia="SimSun"/>
          <w:sz w:val="20"/>
          <w:szCs w:val="20"/>
          <w:lang w:eastAsia="en-GB"/>
        </w:rPr>
        <w:t>*</w:t>
      </w:r>
      <w:r>
        <w:rPr>
          <w:rFonts w:eastAsia="SimSun"/>
          <w:i/>
          <w:sz w:val="20"/>
          <w:szCs w:val="20"/>
          <w:lang w:eastAsia="en-GB"/>
        </w:rPr>
        <w:t>zaznaczyć właściwe</w:t>
      </w:r>
    </w:p>
    <w:p w14:paraId="12879BE8" w14:textId="77777777" w:rsidR="00314574" w:rsidRDefault="00314574" w:rsidP="00314574">
      <w:pPr>
        <w:suppressAutoHyphens/>
        <w:autoSpaceDN w:val="0"/>
        <w:spacing w:line="360" w:lineRule="auto"/>
        <w:ind w:left="2832"/>
        <w:rPr>
          <w:rFonts w:eastAsia="SimSun"/>
          <w:sz w:val="20"/>
          <w:szCs w:val="20"/>
          <w:lang w:eastAsia="en-GB"/>
        </w:rPr>
      </w:pPr>
      <w:r>
        <w:rPr>
          <w:rFonts w:eastAsia="SimSun"/>
          <w:sz w:val="20"/>
          <w:szCs w:val="20"/>
          <w:lang w:eastAsia="en-GB"/>
        </w:rPr>
        <w:t xml:space="preserve">                                                                                                                                                                  ……….……….…………………..…………</w:t>
      </w:r>
    </w:p>
    <w:p w14:paraId="7774D3F1" w14:textId="77777777" w:rsidR="00314574" w:rsidRDefault="00314574" w:rsidP="00314574">
      <w:pPr>
        <w:suppressAutoHyphens/>
        <w:autoSpaceDN w:val="0"/>
        <w:spacing w:line="360" w:lineRule="auto"/>
        <w:jc w:val="right"/>
        <w:rPr>
          <w:rFonts w:eastAsia="SimSun"/>
          <w:sz w:val="20"/>
          <w:szCs w:val="20"/>
          <w:lang w:eastAsia="en-GB"/>
        </w:rPr>
      </w:pPr>
      <w:r>
        <w:rPr>
          <w:rFonts w:eastAsia="SimSun"/>
          <w:sz w:val="20"/>
          <w:szCs w:val="20"/>
          <w:lang w:eastAsia="en-GB"/>
        </w:rPr>
        <w:t xml:space="preserve">                                             (data, czytelny podpis osoby pełnoletniej/rodziców/opiekunów prawnych dziecka)</w:t>
      </w:r>
    </w:p>
    <w:p w14:paraId="57F3BB63" w14:textId="77777777" w:rsidR="00314574" w:rsidRDefault="00314574" w:rsidP="00314574">
      <w:pPr>
        <w:suppressAutoHyphens/>
        <w:autoSpaceDN w:val="0"/>
        <w:spacing w:line="276" w:lineRule="auto"/>
        <w:jc w:val="center"/>
        <w:rPr>
          <w:rFonts w:eastAsia="SimSun"/>
          <w:b/>
          <w:bCs/>
          <w:sz w:val="20"/>
          <w:szCs w:val="20"/>
          <w:lang w:eastAsia="en-GB"/>
        </w:rPr>
      </w:pPr>
    </w:p>
    <w:p w14:paraId="3C68A21A" w14:textId="77777777" w:rsidR="00314574" w:rsidRDefault="00314574" w:rsidP="00314574">
      <w:pPr>
        <w:suppressAutoHyphens/>
        <w:autoSpaceDN w:val="0"/>
        <w:spacing w:line="276" w:lineRule="auto"/>
        <w:rPr>
          <w:rFonts w:eastAsia="SimSun"/>
          <w:b/>
          <w:bCs/>
          <w:sz w:val="20"/>
          <w:szCs w:val="20"/>
          <w:lang w:eastAsia="en-GB"/>
        </w:rPr>
      </w:pPr>
    </w:p>
    <w:p w14:paraId="151F90D2" w14:textId="48826F87" w:rsidR="00314574" w:rsidRDefault="00314574" w:rsidP="00314574">
      <w:pPr>
        <w:suppressAutoHyphens/>
        <w:autoSpaceDN w:val="0"/>
        <w:spacing w:line="276" w:lineRule="auto"/>
        <w:rPr>
          <w:rFonts w:eastAsia="SimSun"/>
          <w:b/>
          <w:bCs/>
          <w:sz w:val="20"/>
          <w:szCs w:val="20"/>
          <w:lang w:eastAsia="en-GB"/>
        </w:rPr>
      </w:pPr>
    </w:p>
    <w:p w14:paraId="4EFD63AF" w14:textId="69E62203" w:rsidR="00314574" w:rsidRDefault="00314574" w:rsidP="00314574">
      <w:pPr>
        <w:suppressAutoHyphens/>
        <w:autoSpaceDN w:val="0"/>
        <w:spacing w:line="276" w:lineRule="auto"/>
        <w:rPr>
          <w:rFonts w:eastAsia="SimSun"/>
          <w:b/>
          <w:bCs/>
          <w:sz w:val="20"/>
          <w:szCs w:val="20"/>
          <w:lang w:eastAsia="en-GB"/>
        </w:rPr>
      </w:pPr>
    </w:p>
    <w:p w14:paraId="3CB3CD71" w14:textId="58DD47A8" w:rsidR="00314574" w:rsidRDefault="00314574" w:rsidP="00314574">
      <w:pPr>
        <w:suppressAutoHyphens/>
        <w:autoSpaceDN w:val="0"/>
        <w:spacing w:line="276" w:lineRule="auto"/>
        <w:rPr>
          <w:rFonts w:eastAsia="SimSun"/>
          <w:b/>
          <w:bCs/>
          <w:sz w:val="20"/>
          <w:szCs w:val="20"/>
          <w:lang w:eastAsia="en-GB"/>
        </w:rPr>
      </w:pPr>
    </w:p>
    <w:p w14:paraId="3C12EF8B" w14:textId="77777777" w:rsidR="00314574" w:rsidRDefault="00314574" w:rsidP="00314574">
      <w:pPr>
        <w:suppressAutoHyphens/>
        <w:autoSpaceDN w:val="0"/>
        <w:spacing w:line="276" w:lineRule="auto"/>
        <w:rPr>
          <w:rFonts w:eastAsia="SimSun"/>
          <w:b/>
          <w:bCs/>
          <w:sz w:val="20"/>
          <w:szCs w:val="20"/>
          <w:lang w:eastAsia="en-GB"/>
        </w:rPr>
      </w:pPr>
    </w:p>
    <w:p w14:paraId="770385CD" w14:textId="77777777" w:rsidR="00314574" w:rsidRDefault="00314574" w:rsidP="00314574">
      <w:pPr>
        <w:suppressAutoHyphens/>
        <w:autoSpaceDN w:val="0"/>
        <w:spacing w:line="276" w:lineRule="auto"/>
        <w:rPr>
          <w:rFonts w:eastAsia="SimSun"/>
          <w:b/>
          <w:bCs/>
          <w:sz w:val="20"/>
          <w:szCs w:val="20"/>
          <w:lang w:eastAsia="en-GB"/>
        </w:rPr>
      </w:pPr>
    </w:p>
    <w:p w14:paraId="5D310E8B" w14:textId="77777777" w:rsidR="00314574" w:rsidRDefault="00314574" w:rsidP="00314574">
      <w:pPr>
        <w:suppressAutoHyphens/>
        <w:autoSpaceDN w:val="0"/>
        <w:spacing w:line="276" w:lineRule="auto"/>
        <w:rPr>
          <w:rFonts w:eastAsia="SimSun"/>
          <w:b/>
          <w:bCs/>
          <w:sz w:val="20"/>
          <w:szCs w:val="20"/>
          <w:lang w:eastAsia="en-GB"/>
        </w:rPr>
      </w:pPr>
    </w:p>
    <w:p w14:paraId="3E07DB1D" w14:textId="77777777" w:rsidR="00314574" w:rsidRDefault="00314574" w:rsidP="00314574">
      <w:pPr>
        <w:suppressAutoHyphens/>
        <w:autoSpaceDN w:val="0"/>
        <w:spacing w:line="276" w:lineRule="auto"/>
        <w:jc w:val="center"/>
        <w:rPr>
          <w:rFonts w:eastAsia="SimSun"/>
          <w:b/>
          <w:bCs/>
          <w:sz w:val="20"/>
          <w:szCs w:val="20"/>
          <w:lang w:eastAsia="en-GB"/>
        </w:rPr>
      </w:pPr>
    </w:p>
    <w:p w14:paraId="4E6DC199" w14:textId="77777777" w:rsidR="00314574" w:rsidRDefault="00314574" w:rsidP="00314574">
      <w:pPr>
        <w:suppressAutoHyphens/>
        <w:autoSpaceDN w:val="0"/>
        <w:spacing w:line="276" w:lineRule="auto"/>
        <w:jc w:val="center"/>
        <w:rPr>
          <w:rFonts w:eastAsia="SimSun"/>
          <w:b/>
          <w:bCs/>
          <w:sz w:val="20"/>
          <w:szCs w:val="20"/>
          <w:lang w:eastAsia="en-GB"/>
        </w:rPr>
      </w:pPr>
      <w:r>
        <w:rPr>
          <w:rFonts w:eastAsia="SimSun"/>
          <w:b/>
          <w:bCs/>
          <w:sz w:val="20"/>
          <w:szCs w:val="20"/>
          <w:lang w:eastAsia="en-GB"/>
        </w:rPr>
        <w:lastRenderedPageBreak/>
        <w:t>KLAUZULA INFORMACYJNA</w:t>
      </w:r>
    </w:p>
    <w:p w14:paraId="63A8F128" w14:textId="77777777" w:rsidR="00314574" w:rsidRDefault="00314574" w:rsidP="00314574">
      <w:pPr>
        <w:suppressAutoHyphens/>
        <w:autoSpaceDN w:val="0"/>
        <w:jc w:val="both"/>
        <w:rPr>
          <w:rFonts w:eastAsia="SimSun"/>
          <w:b/>
          <w:bCs/>
          <w:sz w:val="20"/>
          <w:szCs w:val="20"/>
          <w:lang w:eastAsia="en-GB"/>
        </w:rPr>
      </w:pPr>
      <w:r>
        <w:rPr>
          <w:rFonts w:eastAsia="SimSun"/>
          <w:b/>
          <w:bCs/>
          <w:sz w:val="20"/>
          <w:szCs w:val="20"/>
          <w:lang w:eastAsia="en-GB"/>
        </w:rPr>
        <w:t xml:space="preserve"> </w:t>
      </w:r>
    </w:p>
    <w:p w14:paraId="63387EEB" w14:textId="77777777" w:rsidR="00314574" w:rsidRDefault="00314574" w:rsidP="00314574">
      <w:pPr>
        <w:suppressAutoHyphens/>
        <w:autoSpaceDN w:val="0"/>
        <w:jc w:val="both"/>
        <w:rPr>
          <w:rFonts w:eastAsia="SimSun"/>
          <w:bCs/>
          <w:sz w:val="20"/>
          <w:szCs w:val="20"/>
          <w:lang w:eastAsia="en-GB"/>
        </w:rPr>
      </w:pPr>
      <w:r>
        <w:rPr>
          <w:rFonts w:eastAsia="SimSun"/>
          <w:bCs/>
          <w:sz w:val="20"/>
          <w:szCs w:val="20"/>
          <w:lang w:eastAsia="en-GB"/>
        </w:rPr>
        <w:t xml:space="preserve">Zgodnie z art. 13 ust. 1 i 2 </w:t>
      </w:r>
      <w:r>
        <w:rPr>
          <w:rFonts w:eastAsia="SimSun"/>
          <w:sz w:val="20"/>
          <w:szCs w:val="20"/>
          <w:lang w:eastAsia="en-GB"/>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tzw. </w:t>
      </w:r>
      <w:r>
        <w:rPr>
          <w:rFonts w:eastAsia="SimSun"/>
          <w:bCs/>
          <w:sz w:val="20"/>
          <w:szCs w:val="20"/>
          <w:lang w:eastAsia="en-GB"/>
        </w:rPr>
        <w:t>RODO informujemy, że:</w:t>
      </w:r>
    </w:p>
    <w:p w14:paraId="0969F316" w14:textId="77777777" w:rsidR="00314574" w:rsidRDefault="00314574" w:rsidP="00314574">
      <w:pPr>
        <w:suppressAutoHyphens/>
        <w:autoSpaceDN w:val="0"/>
        <w:jc w:val="both"/>
        <w:rPr>
          <w:rFonts w:eastAsia="SimSun"/>
          <w:sz w:val="20"/>
          <w:szCs w:val="20"/>
          <w:lang w:eastAsia="en-GB"/>
        </w:rPr>
      </w:pPr>
    </w:p>
    <w:p w14:paraId="409F542E" w14:textId="77777777" w:rsidR="00314574" w:rsidRDefault="00314574" w:rsidP="00314574">
      <w:pPr>
        <w:widowControl w:val="0"/>
        <w:numPr>
          <w:ilvl w:val="0"/>
          <w:numId w:val="1"/>
        </w:numPr>
        <w:suppressAutoHyphens/>
        <w:ind w:left="357" w:hanging="357"/>
        <w:jc w:val="both"/>
        <w:rPr>
          <w:rFonts w:eastAsia="SimSun"/>
          <w:sz w:val="20"/>
          <w:szCs w:val="20"/>
          <w:lang w:eastAsia="en-GB"/>
        </w:rPr>
      </w:pPr>
      <w:r>
        <w:rPr>
          <w:rFonts w:eastAsia="SimSun"/>
          <w:sz w:val="20"/>
          <w:szCs w:val="20"/>
          <w:lang w:eastAsia="en-GB"/>
        </w:rPr>
        <w:t xml:space="preserve">Administratorem danych osobowych jest </w:t>
      </w:r>
      <w:r>
        <w:rPr>
          <w:rFonts w:eastAsia="Calibri"/>
          <w:bCs/>
          <w:color w:val="000000"/>
          <w:sz w:val="20"/>
          <w:szCs w:val="20"/>
          <w:lang w:val="en-GB" w:eastAsia="en-US"/>
        </w:rPr>
        <w:t>Centrum Upowszechniania Kultury w Szydłowie                 ( adres: Jaraczewo 2 A, 64-930 Szydłowo, telefon kontaktowy: 67 351 05 20</w:t>
      </w:r>
      <w:r>
        <w:rPr>
          <w:rFonts w:eastAsia="SimSun"/>
          <w:i/>
          <w:iCs/>
          <w:sz w:val="20"/>
          <w:szCs w:val="20"/>
          <w:lang w:val="en-GB" w:eastAsia="en-GB"/>
        </w:rPr>
        <w:t>)</w:t>
      </w:r>
    </w:p>
    <w:p w14:paraId="3B6D4399" w14:textId="77777777" w:rsidR="00314574" w:rsidRDefault="00314574" w:rsidP="00314574">
      <w:pPr>
        <w:widowControl w:val="0"/>
        <w:numPr>
          <w:ilvl w:val="0"/>
          <w:numId w:val="1"/>
        </w:numPr>
        <w:suppressAutoHyphens/>
        <w:ind w:left="357" w:hanging="357"/>
        <w:jc w:val="both"/>
        <w:rPr>
          <w:rFonts w:eastAsia="SimSun"/>
          <w:sz w:val="20"/>
          <w:szCs w:val="20"/>
          <w:lang w:eastAsia="en-GB"/>
        </w:rPr>
      </w:pPr>
      <w:r>
        <w:rPr>
          <w:rFonts w:eastAsia="SimSun"/>
          <w:sz w:val="20"/>
          <w:szCs w:val="20"/>
          <w:lang w:eastAsia="en-GB"/>
        </w:rPr>
        <w:t xml:space="preserve">Administrator wyznaczył Inspektora Ochrony Danych, z którym mogą się Państwo kontaktować we wszystkich sprawach dotyczących przetwarzania danych osobowych za pośrednictwem adresu e - mail: </w:t>
      </w:r>
      <w:hyperlink r:id="rId5" w:history="1">
        <w:r>
          <w:rPr>
            <w:rStyle w:val="Hipercze"/>
            <w:rFonts w:eastAsia="SimSun"/>
            <w:sz w:val="20"/>
            <w:szCs w:val="20"/>
            <w:lang w:eastAsia="en-GB"/>
          </w:rPr>
          <w:t>inspektor@cbi24.pl</w:t>
        </w:r>
      </w:hyperlink>
      <w:r>
        <w:rPr>
          <w:rFonts w:eastAsia="SimSun"/>
          <w:sz w:val="20"/>
          <w:szCs w:val="20"/>
          <w:lang w:eastAsia="en-GB"/>
        </w:rPr>
        <w:t xml:space="preserve"> lub pisemnie pod adres Administratora.</w:t>
      </w:r>
    </w:p>
    <w:p w14:paraId="69C72B15" w14:textId="77777777" w:rsidR="00314574" w:rsidRDefault="00314574" w:rsidP="00314574">
      <w:pPr>
        <w:widowControl w:val="0"/>
        <w:numPr>
          <w:ilvl w:val="0"/>
          <w:numId w:val="1"/>
        </w:numPr>
        <w:suppressAutoHyphens/>
        <w:autoSpaceDN w:val="0"/>
        <w:ind w:left="357" w:hanging="357"/>
        <w:jc w:val="both"/>
        <w:rPr>
          <w:rFonts w:eastAsia="SimSun"/>
          <w:color w:val="FF0000"/>
          <w:sz w:val="20"/>
          <w:szCs w:val="20"/>
          <w:lang w:eastAsia="en-GB"/>
        </w:rPr>
      </w:pPr>
      <w:r>
        <w:rPr>
          <w:rFonts w:eastAsia="SimSun"/>
          <w:sz w:val="20"/>
          <w:szCs w:val="20"/>
          <w:lang w:eastAsia="en-GB"/>
        </w:rPr>
        <w:t xml:space="preserve">Celem przetwarzania danych osobowych jest organizacja i </w:t>
      </w:r>
      <w:r>
        <w:rPr>
          <w:rFonts w:eastAsia="Calibri"/>
          <w:color w:val="000000"/>
          <w:sz w:val="20"/>
          <w:szCs w:val="20"/>
          <w:lang w:val="en-GB" w:eastAsia="en-US"/>
        </w:rPr>
        <w:t>przeprowadzenie VIII Konkursu Poezji Śpiewanej  oraz udostępniania informacji o jego wynikach.</w:t>
      </w:r>
    </w:p>
    <w:p w14:paraId="18CCB10E" w14:textId="77777777" w:rsidR="00314574" w:rsidRDefault="00314574" w:rsidP="00314574">
      <w:pPr>
        <w:widowControl w:val="0"/>
        <w:numPr>
          <w:ilvl w:val="0"/>
          <w:numId w:val="1"/>
        </w:numPr>
        <w:suppressAutoHyphens/>
        <w:autoSpaceDN w:val="0"/>
        <w:ind w:left="357" w:hanging="357"/>
        <w:jc w:val="both"/>
        <w:rPr>
          <w:rFonts w:eastAsia="SimSun"/>
          <w:sz w:val="20"/>
          <w:szCs w:val="20"/>
          <w:lang w:eastAsia="en-GB"/>
        </w:rPr>
      </w:pPr>
      <w:r>
        <w:rPr>
          <w:rFonts w:eastAsia="SimSun"/>
          <w:sz w:val="20"/>
          <w:szCs w:val="20"/>
          <w:lang w:eastAsia="en-GB"/>
        </w:rPr>
        <w:t>Podstawą prawną przetwarzania danych jest art. 6 ust. 1 lit. a) RODO (tj. zgoda osoby, której dane dotyczą). Podanie danych jest dobrowolne. Nieprzekazanie danych osobowych skutkować będzie niemożnością zgłoszenia udziału w wydarzeniu, o którym mowa w pkt. 3.</w:t>
      </w:r>
    </w:p>
    <w:p w14:paraId="7FB11330" w14:textId="77777777" w:rsidR="00314574" w:rsidRDefault="00314574" w:rsidP="00314574">
      <w:pPr>
        <w:widowControl w:val="0"/>
        <w:numPr>
          <w:ilvl w:val="0"/>
          <w:numId w:val="1"/>
        </w:numPr>
        <w:suppressAutoHyphens/>
        <w:autoSpaceDN w:val="0"/>
        <w:ind w:left="357" w:hanging="357"/>
        <w:jc w:val="both"/>
        <w:rPr>
          <w:rFonts w:eastAsia="SimSun"/>
          <w:sz w:val="20"/>
          <w:szCs w:val="20"/>
          <w:lang w:val="en-GB" w:eastAsia="en-GB"/>
        </w:rPr>
      </w:pPr>
      <w:r>
        <w:rPr>
          <w:rFonts w:eastAsia="SimSun"/>
          <w:sz w:val="20"/>
          <w:szCs w:val="20"/>
          <w:lang w:eastAsia="en-GB"/>
        </w:rPr>
        <w:t xml:space="preserve">Dane osobowe będą przetwarzane przez okres niezbędny do realizacji celu przetwarzania tj. na czas organizacji, przebiegu oraz ogłoszenia wyników konkursu, jak również </w:t>
      </w:r>
      <w:r>
        <w:rPr>
          <w:rFonts w:eastAsia="Calibri"/>
          <w:color w:val="000000"/>
          <w:sz w:val="20"/>
          <w:szCs w:val="20"/>
          <w:lang w:val="en-GB" w:eastAsia="en-US"/>
        </w:rPr>
        <w:t>wydania nagród wyróżnionym Uczestnikom konkursu,</w:t>
      </w:r>
      <w:r>
        <w:rPr>
          <w:rFonts w:eastAsia="SimSun"/>
          <w:sz w:val="20"/>
          <w:szCs w:val="20"/>
          <w:lang w:eastAsia="en-GB"/>
        </w:rPr>
        <w:t xml:space="preserve"> o którym mowa w pkt. 3</w:t>
      </w:r>
      <w:r>
        <w:rPr>
          <w:rFonts w:eastAsia="Calibri"/>
          <w:color w:val="000000"/>
          <w:sz w:val="20"/>
          <w:szCs w:val="20"/>
          <w:lang w:val="en-GB" w:eastAsia="en-US"/>
        </w:rPr>
        <w:t xml:space="preserve">, </w:t>
      </w:r>
      <w:r>
        <w:rPr>
          <w:rFonts w:eastAsia="SimSun"/>
          <w:sz w:val="20"/>
          <w:szCs w:val="20"/>
          <w:lang w:val="en-GB" w:eastAsia="en-GB"/>
        </w:rPr>
        <w:t>z uwzględnieniem okresów przechowywania określonych w przepisach odrębnych oraz koniecznością usunięcia danych bez zbędnej zwłoki w sytuacji, gdy osoba, której dane dotyczą cofnie zgodę.</w:t>
      </w:r>
    </w:p>
    <w:p w14:paraId="473A25FA" w14:textId="77777777" w:rsidR="00314574" w:rsidRDefault="00314574" w:rsidP="00314574">
      <w:pPr>
        <w:widowControl w:val="0"/>
        <w:numPr>
          <w:ilvl w:val="0"/>
          <w:numId w:val="1"/>
        </w:numPr>
        <w:suppressAutoHyphens/>
        <w:autoSpaceDN w:val="0"/>
        <w:ind w:left="357" w:hanging="357"/>
        <w:jc w:val="both"/>
        <w:rPr>
          <w:rFonts w:eastAsia="SimSun"/>
          <w:sz w:val="20"/>
          <w:szCs w:val="20"/>
          <w:lang w:eastAsia="en-GB"/>
        </w:rPr>
      </w:pPr>
      <w:r>
        <w:rPr>
          <w:rFonts w:eastAsia="SimSun"/>
          <w:sz w:val="20"/>
          <w:szCs w:val="20"/>
          <w:lang w:eastAsia="en-GB"/>
        </w:rPr>
        <w:t xml:space="preserve">Dane osobowe będą ujawniane osobom działającym z upoważnienia administratora, mającym dostęp do danych osobowych i przetwarzającym je wyłącznie na polecenie administratora, chyba że wymaga tego prawo UE lub prawo państwa członkowskiego. </w:t>
      </w:r>
      <w:r>
        <w:rPr>
          <w:sz w:val="20"/>
          <w:szCs w:val="20"/>
          <w:lang w:val="en-GB" w:eastAsia="en-GB"/>
        </w:rPr>
        <w:t xml:space="preserve">Dane osobowe </w:t>
      </w:r>
      <w:r>
        <w:rPr>
          <w:rFonts w:eastAsia="SimSun"/>
          <w:sz w:val="20"/>
          <w:szCs w:val="20"/>
          <w:shd w:val="clear" w:color="auto" w:fill="FFFFFF"/>
          <w:lang w:val="en-GB" w:eastAsia="en-GB"/>
        </w:rPr>
        <w:t xml:space="preserve">będą również udostępnione podmiotom lub organom uprawnionym na podstawie przepisów prawa lub umów łączących te podmioty z Administratorem, w tym </w:t>
      </w:r>
      <w:r>
        <w:rPr>
          <w:rFonts w:eastAsia="SimSun"/>
          <w:sz w:val="20"/>
          <w:szCs w:val="20"/>
          <w:lang w:val="en-GB" w:eastAsia="en-GB"/>
        </w:rPr>
        <w:t xml:space="preserve">podmiotom przetwarzającym </w:t>
      </w:r>
      <w:r>
        <w:rPr>
          <w:rFonts w:eastAsia="SimSun"/>
          <w:sz w:val="20"/>
          <w:szCs w:val="20"/>
          <w:lang w:eastAsia="en-GB"/>
        </w:rPr>
        <w:t>dane na zlecenie tj</w:t>
      </w:r>
      <w:r>
        <w:rPr>
          <w:rFonts w:eastAsia="SimSun"/>
          <w:sz w:val="20"/>
          <w:szCs w:val="20"/>
          <w:lang w:val="en-GB" w:eastAsia="en-GB"/>
        </w:rPr>
        <w:t xml:space="preserve"> dostawcy usług internetowych i systemów informatycznych, usługodawcy wykonujących usługi serwisu systemów informatycznych. </w:t>
      </w:r>
      <w:r>
        <w:rPr>
          <w:rFonts w:eastAsia="SimSun"/>
          <w:sz w:val="20"/>
          <w:szCs w:val="20"/>
          <w:lang w:eastAsia="en-GB"/>
        </w:rPr>
        <w:t xml:space="preserve">Ponadto dane osobowe mogą być ujawniane sponsorom nagród oraz odbiorcom strony internetowej jak również uczestnikom                       i odbiorcom konkursu, o którym mowa w pkt. 3. </w:t>
      </w:r>
    </w:p>
    <w:p w14:paraId="1CCFC64F" w14:textId="77777777" w:rsidR="00314574" w:rsidRDefault="00314574" w:rsidP="00314574">
      <w:pPr>
        <w:widowControl w:val="0"/>
        <w:suppressAutoHyphens/>
        <w:autoSpaceDN w:val="0"/>
        <w:ind w:left="357"/>
        <w:jc w:val="both"/>
        <w:rPr>
          <w:rFonts w:eastAsia="SimSun"/>
          <w:sz w:val="20"/>
          <w:szCs w:val="20"/>
          <w:lang w:eastAsia="en-GB"/>
        </w:rPr>
      </w:pPr>
    </w:p>
    <w:p w14:paraId="69F77A0C" w14:textId="77777777" w:rsidR="00314574" w:rsidRDefault="00314574" w:rsidP="00314574">
      <w:pPr>
        <w:widowControl w:val="0"/>
        <w:suppressAutoHyphens/>
        <w:autoSpaceDN w:val="0"/>
        <w:ind w:left="357"/>
        <w:jc w:val="both"/>
        <w:rPr>
          <w:rFonts w:eastAsia="SimSun"/>
          <w:sz w:val="20"/>
          <w:szCs w:val="20"/>
          <w:lang w:eastAsia="en-GB"/>
        </w:rPr>
      </w:pPr>
    </w:p>
    <w:p w14:paraId="561204C9" w14:textId="77777777" w:rsidR="00314574" w:rsidRDefault="00314574" w:rsidP="00314574">
      <w:pPr>
        <w:widowControl w:val="0"/>
        <w:suppressAutoHyphens/>
        <w:autoSpaceDN w:val="0"/>
        <w:ind w:left="357"/>
        <w:jc w:val="both"/>
        <w:rPr>
          <w:rFonts w:eastAsia="SimSun"/>
          <w:sz w:val="20"/>
          <w:szCs w:val="20"/>
          <w:lang w:eastAsia="en-GB"/>
        </w:rPr>
      </w:pPr>
    </w:p>
    <w:p w14:paraId="0C4E787A" w14:textId="77777777" w:rsidR="00314574" w:rsidRDefault="00314574" w:rsidP="00314574">
      <w:pPr>
        <w:widowControl w:val="0"/>
        <w:numPr>
          <w:ilvl w:val="0"/>
          <w:numId w:val="1"/>
        </w:numPr>
        <w:suppressAutoHyphens/>
        <w:autoSpaceDN w:val="0"/>
        <w:ind w:left="357" w:hanging="357"/>
        <w:jc w:val="both"/>
        <w:rPr>
          <w:rFonts w:eastAsia="SimSun"/>
          <w:sz w:val="20"/>
          <w:szCs w:val="20"/>
          <w:lang w:eastAsia="en-GB"/>
        </w:rPr>
      </w:pPr>
      <w:r>
        <w:rPr>
          <w:rFonts w:eastAsia="SimSun"/>
          <w:sz w:val="20"/>
          <w:szCs w:val="20"/>
          <w:lang w:eastAsia="en-GB"/>
        </w:rPr>
        <w:t>Osoba, której dane dotyczą ma prawo:</w:t>
      </w:r>
    </w:p>
    <w:p w14:paraId="3970918D" w14:textId="77777777" w:rsidR="00314574" w:rsidRDefault="00314574" w:rsidP="00314574">
      <w:pPr>
        <w:widowControl w:val="0"/>
        <w:numPr>
          <w:ilvl w:val="0"/>
          <w:numId w:val="2"/>
        </w:numPr>
        <w:suppressAutoHyphens/>
        <w:autoSpaceDN w:val="0"/>
        <w:ind w:left="697" w:hanging="357"/>
        <w:jc w:val="both"/>
        <w:rPr>
          <w:rFonts w:eastAsia="SimSun"/>
          <w:sz w:val="20"/>
          <w:szCs w:val="20"/>
          <w:lang w:eastAsia="en-GB"/>
        </w:rPr>
      </w:pPr>
      <w:r>
        <w:rPr>
          <w:rFonts w:eastAsia="SimSun"/>
          <w:sz w:val="20"/>
          <w:szCs w:val="20"/>
          <w:lang w:eastAsia="en-GB"/>
        </w:rPr>
        <w:t>dostępu do swoich danych osobowych;</w:t>
      </w:r>
    </w:p>
    <w:p w14:paraId="2E8C8EAA" w14:textId="77777777" w:rsidR="00314574" w:rsidRDefault="00314574" w:rsidP="00314574">
      <w:pPr>
        <w:widowControl w:val="0"/>
        <w:numPr>
          <w:ilvl w:val="0"/>
          <w:numId w:val="2"/>
        </w:numPr>
        <w:suppressAutoHyphens/>
        <w:autoSpaceDN w:val="0"/>
        <w:ind w:left="697" w:hanging="357"/>
        <w:jc w:val="both"/>
        <w:rPr>
          <w:rFonts w:eastAsia="SimSun"/>
          <w:sz w:val="20"/>
          <w:szCs w:val="20"/>
          <w:lang w:eastAsia="en-GB"/>
        </w:rPr>
      </w:pPr>
      <w:r>
        <w:rPr>
          <w:rFonts w:eastAsia="SimSun"/>
          <w:sz w:val="20"/>
          <w:szCs w:val="20"/>
          <w:lang w:eastAsia="en-GB"/>
        </w:rPr>
        <w:t>sprostowania nieprawidłowych danych;</w:t>
      </w:r>
    </w:p>
    <w:p w14:paraId="6149CB53" w14:textId="77777777" w:rsidR="00314574" w:rsidRDefault="00314574" w:rsidP="00314574">
      <w:pPr>
        <w:widowControl w:val="0"/>
        <w:numPr>
          <w:ilvl w:val="0"/>
          <w:numId w:val="2"/>
        </w:numPr>
        <w:suppressAutoHyphens/>
        <w:autoSpaceDN w:val="0"/>
        <w:ind w:left="697" w:hanging="357"/>
        <w:jc w:val="both"/>
        <w:rPr>
          <w:rFonts w:eastAsia="SimSun"/>
          <w:sz w:val="20"/>
          <w:szCs w:val="20"/>
          <w:lang w:eastAsia="en-GB"/>
        </w:rPr>
      </w:pPr>
      <w:r>
        <w:rPr>
          <w:rFonts w:eastAsia="SimSun"/>
          <w:sz w:val="20"/>
          <w:szCs w:val="20"/>
          <w:lang w:eastAsia="en-GB"/>
        </w:rPr>
        <w:t>żądania usunięcia danych, o ile znajdzie zastosowanie jedna z przesłanek z art. 17 ust. 1 RODO;</w:t>
      </w:r>
    </w:p>
    <w:p w14:paraId="670A1880" w14:textId="77777777" w:rsidR="00314574" w:rsidRDefault="00314574" w:rsidP="00314574">
      <w:pPr>
        <w:widowControl w:val="0"/>
        <w:numPr>
          <w:ilvl w:val="0"/>
          <w:numId w:val="2"/>
        </w:numPr>
        <w:suppressAutoHyphens/>
        <w:autoSpaceDN w:val="0"/>
        <w:ind w:left="697" w:hanging="357"/>
        <w:jc w:val="both"/>
        <w:rPr>
          <w:rFonts w:eastAsia="SimSun"/>
          <w:sz w:val="20"/>
          <w:szCs w:val="20"/>
          <w:lang w:eastAsia="en-GB"/>
        </w:rPr>
      </w:pPr>
      <w:r>
        <w:rPr>
          <w:rFonts w:eastAsia="SimSun"/>
          <w:sz w:val="20"/>
          <w:szCs w:val="20"/>
          <w:lang w:eastAsia="en-GB"/>
        </w:rPr>
        <w:t>żądania ograniczenia przetwarzania danych;</w:t>
      </w:r>
    </w:p>
    <w:p w14:paraId="095ACF2E" w14:textId="77777777" w:rsidR="00314574" w:rsidRDefault="00314574" w:rsidP="00314574">
      <w:pPr>
        <w:widowControl w:val="0"/>
        <w:numPr>
          <w:ilvl w:val="0"/>
          <w:numId w:val="2"/>
        </w:numPr>
        <w:suppressAutoHyphens/>
        <w:autoSpaceDN w:val="0"/>
        <w:ind w:left="697" w:hanging="357"/>
        <w:jc w:val="both"/>
        <w:rPr>
          <w:rFonts w:eastAsia="SimSun"/>
          <w:sz w:val="20"/>
          <w:szCs w:val="20"/>
          <w:lang w:eastAsia="en-GB"/>
        </w:rPr>
      </w:pPr>
      <w:r>
        <w:rPr>
          <w:rFonts w:eastAsia="SimSun"/>
          <w:sz w:val="20"/>
          <w:szCs w:val="20"/>
          <w:lang w:eastAsia="en-GB"/>
        </w:rPr>
        <w:t>cofnięcia zgody w dowolnym momencie bez wpływu na zgodność z prawem przetwarzania, którego dokonano na podstawie zgody przed jej cofnięciem.</w:t>
      </w:r>
    </w:p>
    <w:p w14:paraId="7BCAC1AB" w14:textId="77777777" w:rsidR="00314574" w:rsidRDefault="00314574" w:rsidP="00314574">
      <w:pPr>
        <w:widowControl w:val="0"/>
        <w:numPr>
          <w:ilvl w:val="0"/>
          <w:numId w:val="2"/>
        </w:numPr>
        <w:suppressAutoHyphens/>
        <w:autoSpaceDN w:val="0"/>
        <w:ind w:left="697" w:hanging="357"/>
        <w:jc w:val="both"/>
        <w:rPr>
          <w:rFonts w:eastAsia="SimSun"/>
          <w:sz w:val="20"/>
          <w:szCs w:val="20"/>
          <w:lang w:eastAsia="en-GB"/>
        </w:rPr>
      </w:pPr>
      <w:r>
        <w:rPr>
          <w:rFonts w:eastAsia="SimSun"/>
          <w:sz w:val="20"/>
          <w:szCs w:val="20"/>
          <w:lang w:eastAsia="en-GB"/>
        </w:rPr>
        <w:t>złożenia skargi na niezgodne z prawem przetwarzanie danych osobowych do Prezesa Urzędu Ochrony Danych Osobowych, ul. Stawki 2, 00 – 193 Warszawa.</w:t>
      </w:r>
    </w:p>
    <w:p w14:paraId="2C74B289" w14:textId="77777777" w:rsidR="00314574" w:rsidRDefault="00314574" w:rsidP="00314574">
      <w:pPr>
        <w:widowControl w:val="0"/>
        <w:numPr>
          <w:ilvl w:val="0"/>
          <w:numId w:val="1"/>
        </w:numPr>
        <w:suppressAutoHyphens/>
        <w:autoSpaceDN w:val="0"/>
        <w:ind w:left="357" w:hanging="357"/>
        <w:jc w:val="both"/>
        <w:rPr>
          <w:rFonts w:eastAsia="SimSun"/>
          <w:sz w:val="20"/>
          <w:szCs w:val="20"/>
          <w:lang w:eastAsia="en-GB"/>
        </w:rPr>
      </w:pPr>
      <w:r>
        <w:rPr>
          <w:rFonts w:eastAsia="SimSun"/>
          <w:sz w:val="20"/>
          <w:szCs w:val="20"/>
          <w:lang w:val="en-GB" w:eastAsia="en-GB"/>
        </w:rPr>
        <w:t xml:space="preserve">W przypadku wyrażenia przez Uczestnika konkursu/jego rodziców lub opiekunów prawnych zgody na rozpowszechnianie wizerunku poprzez jego publikację na portalu społeczniościowym Facebook, dane osobowe będą przekazywane poza Europejski Obszar Gospodarczy do państwa trzeciego jakim są Stany Zjednoczone Ameryki. </w:t>
      </w:r>
      <w:r>
        <w:rPr>
          <w:rFonts w:eastAsia="SimSun"/>
          <w:bCs/>
          <w:sz w:val="20"/>
          <w:szCs w:val="20"/>
          <w:u w:val="single"/>
          <w:shd w:val="clear" w:color="auto" w:fill="FFFFFF"/>
          <w:lang w:val="en-GB" w:eastAsia="en-GB"/>
        </w:rPr>
        <w:t>Przekazywanie danych osobowych do w/w państwa trzeciego nie znajduje podstawy w decyzji Komisji stwierdzającej odpowiedni stopień ochrony, o której mowa w art. 45 ust. 1 . I</w:t>
      </w:r>
      <w:r>
        <w:rPr>
          <w:rFonts w:eastAsia="SimSun"/>
          <w:sz w:val="20"/>
          <w:szCs w:val="20"/>
          <w:lang w:val="en-GB" w:eastAsia="en-GB"/>
        </w:rPr>
        <w:t>nformujemy, iż w/w państwo trzecie nie zapewnia odpowiedniego stopnia ochrony danych.</w:t>
      </w:r>
    </w:p>
    <w:p w14:paraId="13F1FD86" w14:textId="77777777" w:rsidR="00314574" w:rsidRDefault="00314574" w:rsidP="00314574">
      <w:pPr>
        <w:widowControl w:val="0"/>
        <w:suppressAutoHyphens/>
        <w:jc w:val="both"/>
        <w:rPr>
          <w:rFonts w:eastAsia="Lucida Sans Unicode"/>
          <w:kern w:val="2"/>
          <w:sz w:val="20"/>
          <w:szCs w:val="20"/>
          <w:lang w:eastAsia="hi-IN" w:bidi="hi-IN"/>
        </w:rPr>
      </w:pPr>
    </w:p>
    <w:p w14:paraId="4597C9A8" w14:textId="77777777" w:rsidR="00314574" w:rsidRDefault="00314574" w:rsidP="00314574">
      <w:pPr>
        <w:widowControl w:val="0"/>
        <w:suppressAutoHyphens/>
        <w:jc w:val="both"/>
        <w:rPr>
          <w:rFonts w:eastAsia="Lucida Sans Unicode"/>
          <w:kern w:val="2"/>
          <w:sz w:val="20"/>
          <w:szCs w:val="20"/>
          <w:lang w:eastAsia="hi-IN" w:bidi="hi-IN"/>
        </w:rPr>
      </w:pPr>
    </w:p>
    <w:p w14:paraId="62F6452D" w14:textId="77777777" w:rsidR="00DF787D" w:rsidRDefault="00DF787D"/>
    <w:sectPr w:rsidR="00DF787D" w:rsidSect="00314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1CDD"/>
    <w:multiLevelType w:val="hybridMultilevel"/>
    <w:tmpl w:val="3C5E313E"/>
    <w:lvl w:ilvl="0" w:tplc="740C597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1C85623"/>
    <w:multiLevelType w:val="hybridMultilevel"/>
    <w:tmpl w:val="70504662"/>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num w:numId="1" w16cid:durableId="2078480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6795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74"/>
    <w:rsid w:val="00314574"/>
    <w:rsid w:val="00D831CC"/>
    <w:rsid w:val="00DF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FA45"/>
  <w15:chartTrackingRefBased/>
  <w15:docId w15:val="{B3B56F92-B006-4A89-85EC-D88C37B2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457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14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5036</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2</cp:revision>
  <dcterms:created xsi:type="dcterms:W3CDTF">2021-09-27T14:23:00Z</dcterms:created>
  <dcterms:modified xsi:type="dcterms:W3CDTF">2022-10-05T06:47:00Z</dcterms:modified>
</cp:coreProperties>
</file>